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FBCE" w14:textId="3C68951C" w:rsidR="00425125" w:rsidRDefault="001D084C" w:rsidP="00F57D79">
      <w:pPr>
        <w:pStyle w:val="aa"/>
        <w:kinsoku/>
        <w:overflowPunct/>
        <w:adjustRightInd/>
        <w:spacing w:beforeLines="25" w:before="80" w:line="320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【令和</w:t>
      </w:r>
      <w:r w:rsidR="00D40E17">
        <w:rPr>
          <w:rFonts w:eastAsia="ＭＳ ゴシック" w:hAnsi="Times New Roman" w:cs="ＭＳ ゴシック" w:hint="eastAsia"/>
          <w:spacing w:val="2"/>
          <w:sz w:val="32"/>
          <w:szCs w:val="32"/>
        </w:rPr>
        <w:t>８</w:t>
      </w: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年度】</w:t>
      </w:r>
    </w:p>
    <w:p w14:paraId="5D7BF7B5" w14:textId="77777777" w:rsidR="00425125" w:rsidRDefault="001D084C">
      <w:pPr>
        <w:pStyle w:val="aa"/>
        <w:kinsoku/>
        <w:overflowPunct/>
        <w:adjustRightInd/>
        <w:spacing w:line="552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 xml:space="preserve">富山県手話通訳者養成講習会　</w:t>
      </w:r>
      <w:r>
        <w:rPr>
          <w:rFonts w:eastAsia="ＭＳ ゴシック" w:hAnsi="Times New Roman" w:cs="ＭＳ ゴシック" w:hint="eastAsia"/>
          <w:spacing w:val="4"/>
          <w:sz w:val="40"/>
          <w:szCs w:val="40"/>
        </w:rPr>
        <w:t>手話通訳Ⅰ</w:t>
      </w:r>
    </w:p>
    <w:p w14:paraId="77DACDEA" w14:textId="77777777" w:rsidR="00425125" w:rsidRDefault="00425125">
      <w:pPr>
        <w:pStyle w:val="aa"/>
        <w:kinsoku/>
        <w:overflowPunct/>
        <w:adjustRightInd/>
        <w:spacing w:line="412" w:lineRule="exact"/>
        <w:jc w:val="center"/>
        <w:rPr>
          <w:rFonts w:hAnsi="Times New Roman" w:cs="Times New Roman"/>
          <w:spacing w:val="4"/>
        </w:rPr>
      </w:pPr>
    </w:p>
    <w:p w14:paraId="201A912E" w14:textId="77777777" w:rsidR="00425125" w:rsidRDefault="001D084C">
      <w:pPr>
        <w:pStyle w:val="aa"/>
        <w:kinsoku/>
        <w:overflowPunct/>
        <w:adjustRightInd/>
        <w:spacing w:line="412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  <w:u w:val="single" w:color="000000"/>
        </w:rPr>
        <w:t>受　講　申　込　書</w:t>
      </w:r>
    </w:p>
    <w:p w14:paraId="36405F43" w14:textId="77777777" w:rsidR="00425125" w:rsidRDefault="00425125">
      <w:pPr>
        <w:pStyle w:val="aa"/>
        <w:kinsoku/>
        <w:overflowPunct/>
        <w:adjustRightInd/>
        <w:spacing w:line="412" w:lineRule="exact"/>
        <w:rPr>
          <w:rFonts w:hAnsi="Times New Roman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7119"/>
      </w:tblGrid>
      <w:tr w:rsidR="00425125" w14:paraId="0EB4FC73" w14:textId="77777777" w:rsidTr="00050A7C">
        <w:trPr>
          <w:trHeight w:val="51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</w:tcPr>
          <w:p w14:paraId="0747DF4D" w14:textId="0C444883" w:rsidR="00425125" w:rsidRDefault="001D084C" w:rsidP="00050A7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ふ　り　が　な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dashed" w:sz="2" w:space="0" w:color="auto"/>
              <w:right w:val="single" w:sz="4" w:space="0" w:color="000000"/>
            </w:tcBorders>
          </w:tcPr>
          <w:p w14:paraId="42D20921" w14:textId="77777777" w:rsidR="00425125" w:rsidRDefault="00425125">
            <w:pPr>
              <w:pStyle w:val="aa"/>
              <w:spacing w:line="452" w:lineRule="exact"/>
              <w:rPr>
                <w:rFonts w:hAnsi="Times New Roman" w:cs="Times New Roman"/>
                <w:spacing w:val="4"/>
              </w:rPr>
            </w:pPr>
          </w:p>
        </w:tc>
      </w:tr>
      <w:tr w:rsidR="00050A7C" w14:paraId="550BA54B" w14:textId="77777777" w:rsidTr="00050A7C">
        <w:trPr>
          <w:trHeight w:val="1170"/>
        </w:trPr>
        <w:tc>
          <w:tcPr>
            <w:tcW w:w="2300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CCF9" w14:textId="074A4EAB" w:rsidR="00050A7C" w:rsidRPr="00050A7C" w:rsidRDefault="00050A7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119" w:type="dxa"/>
            <w:tcBorders>
              <w:top w:val="dashed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1CF9" w14:textId="77777777" w:rsidR="00050A7C" w:rsidRDefault="00050A7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  <w:p w14:paraId="6EBC8AD9" w14:textId="77777777" w:rsidR="00050A7C" w:rsidRDefault="00050A7C" w:rsidP="00050A7C">
            <w:pPr>
              <w:pStyle w:val="aa"/>
              <w:spacing w:line="452" w:lineRule="exact"/>
              <w:rPr>
                <w:rFonts w:hAnsi="Times New Roman" w:cs="Times New Roman"/>
                <w:spacing w:val="4"/>
              </w:rPr>
            </w:pPr>
          </w:p>
          <w:p w14:paraId="41723297" w14:textId="77777777" w:rsidR="00050A7C" w:rsidRDefault="00050A7C" w:rsidP="00050A7C">
            <w:pPr>
              <w:pStyle w:val="aa"/>
              <w:spacing w:line="452" w:lineRule="exact"/>
              <w:rPr>
                <w:rFonts w:hAnsi="Times New Roman" w:cs="Times New Roman"/>
                <w:spacing w:val="4"/>
              </w:rPr>
            </w:pPr>
          </w:p>
        </w:tc>
      </w:tr>
      <w:tr w:rsidR="00425125" w14:paraId="0C543FB7" w14:textId="77777777" w:rsidTr="00050A7C">
        <w:trPr>
          <w:trHeight w:val="99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F896" w14:textId="1BCA2DCA" w:rsidR="00425125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C2F0" w14:textId="0ED3D6FE" w:rsidR="00425125" w:rsidRPr="00050A7C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50A7C">
              <w:rPr>
                <w:rFonts w:hint="eastAsia"/>
                <w:sz w:val="22"/>
                <w:szCs w:val="22"/>
              </w:rPr>
              <w:t>年　　　　月　　　　日　（　　　　歳）</w:t>
            </w:r>
          </w:p>
        </w:tc>
      </w:tr>
      <w:tr w:rsidR="00425125" w14:paraId="3C427E98" w14:textId="77777777" w:rsidTr="00F9279F">
        <w:trPr>
          <w:trHeight w:val="127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D10BF" w14:textId="77777777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14:paraId="51182AE1" w14:textId="50EE2B88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住　</w:t>
            </w:r>
            <w:r w:rsidR="00050A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所</w:t>
            </w:r>
          </w:p>
          <w:p w14:paraId="2731DC1F" w14:textId="77777777" w:rsidR="00425125" w:rsidRDefault="00425125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657B2" w14:textId="1216198C" w:rsidR="00425125" w:rsidRPr="00050A7C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 w:rsidRPr="00050A7C">
              <w:rPr>
                <w:rFonts w:eastAsia="ＭＳ Ｐゴシック" w:hAnsi="Times New Roman" w:cs="ＭＳ Ｐゴシック" w:hint="eastAsia"/>
              </w:rPr>
              <w:t>〒</w:t>
            </w:r>
            <w:r w:rsidR="00050A7C">
              <w:rPr>
                <w:rFonts w:eastAsia="ＭＳ Ｐゴシック" w:hAnsi="Times New Roman" w:cs="ＭＳ Ｐゴシック" w:hint="eastAsia"/>
              </w:rPr>
              <w:t xml:space="preserve">　　　　</w:t>
            </w:r>
            <w:r w:rsidR="00971B00">
              <w:rPr>
                <w:rFonts w:eastAsia="ＭＳ Ｐゴシック" w:hAnsi="Times New Roman" w:cs="ＭＳ Ｐゴシック" w:hint="eastAsia"/>
              </w:rPr>
              <w:t xml:space="preserve">- </w:t>
            </w:r>
          </w:p>
          <w:p w14:paraId="3FEF179D" w14:textId="77777777" w:rsidR="00425125" w:rsidRDefault="00425125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  <w:p w14:paraId="256E41B0" w14:textId="77777777" w:rsidR="00050A7C" w:rsidRPr="00050A7C" w:rsidRDefault="00050A7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  <w:p w14:paraId="6ED9BA1C" w14:textId="2A29ACA9" w:rsidR="00425125" w:rsidRPr="00050A7C" w:rsidRDefault="00050A7C">
            <w:pPr>
              <w:pStyle w:val="aa"/>
              <w:spacing w:line="412" w:lineRule="exact"/>
            </w:pPr>
            <w:r>
              <w:rPr>
                <w:rFonts w:hint="eastAsia"/>
              </w:rPr>
              <w:t>TEL</w:t>
            </w:r>
            <w:r w:rsidR="001D084C" w:rsidRPr="00050A7C">
              <w:t xml:space="preserve">                     </w:t>
            </w:r>
            <w:r w:rsidRPr="00050A7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FAX</w:t>
            </w:r>
          </w:p>
          <w:p w14:paraId="5269B49B" w14:textId="77777777" w:rsidR="00F9279F" w:rsidRPr="00050A7C" w:rsidRDefault="00F9279F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</w:tc>
      </w:tr>
      <w:tr w:rsidR="00F9279F" w14:paraId="2555F5DB" w14:textId="77777777" w:rsidTr="00F9279F">
        <w:trPr>
          <w:trHeight w:val="780"/>
        </w:trPr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AB78" w14:textId="6680129A" w:rsidR="00F9279F" w:rsidRDefault="00F9279F" w:rsidP="00F9279F">
            <w:pPr>
              <w:pStyle w:val="aa"/>
              <w:spacing w:line="412" w:lineRule="exact"/>
              <w:jc w:val="center"/>
            </w:pPr>
            <w:r w:rsidRPr="00050A7C">
              <w:rPr>
                <w:rFonts w:hint="eastAsia"/>
                <w:spacing w:val="23"/>
                <w:fitText w:val="1744" w:id="-474722048"/>
              </w:rPr>
              <w:t>メールアドレ</w:t>
            </w:r>
            <w:r w:rsidRPr="00050A7C">
              <w:rPr>
                <w:rFonts w:hint="eastAsia"/>
                <w:fitText w:val="1744" w:id="-474722048"/>
              </w:rPr>
              <w:t>ス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0837" w14:textId="77777777" w:rsidR="00F9279F" w:rsidRPr="00050A7C" w:rsidRDefault="00F9279F" w:rsidP="00F9279F">
            <w:pPr>
              <w:pStyle w:val="aa"/>
              <w:spacing w:line="412" w:lineRule="exact"/>
              <w:jc w:val="both"/>
              <w:rPr>
                <w:rFonts w:eastAsia="ＭＳ Ｐゴシック" w:hAnsi="Times New Roman" w:cs="ＭＳ Ｐゴシック"/>
                <w:b/>
                <w:bCs/>
              </w:rPr>
            </w:pPr>
          </w:p>
        </w:tc>
      </w:tr>
      <w:tr w:rsidR="00425125" w14:paraId="59E2401D" w14:textId="77777777" w:rsidTr="00050A7C">
        <w:trPr>
          <w:trHeight w:val="55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D9E9" w14:textId="628C7978" w:rsidR="00425125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手話の学習経験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96EF" w14:textId="68FE6E6C" w:rsidR="00425125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年　</w:t>
            </w:r>
            <w:r w:rsidR="00050A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425125" w14:paraId="7C2C401A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7CA" w14:textId="686F216C" w:rsidR="00C07EE3" w:rsidRDefault="001D084C" w:rsidP="00C07EE3">
            <w:pPr>
              <w:pStyle w:val="aa"/>
              <w:spacing w:line="412" w:lineRule="exact"/>
              <w:jc w:val="center"/>
            </w:pPr>
            <w:r>
              <w:rPr>
                <w:rFonts w:hint="eastAsia"/>
              </w:rPr>
              <w:t>全国手話検定</w:t>
            </w:r>
            <w:r w:rsidR="00C07EE3">
              <w:rPr>
                <w:rFonts w:hint="eastAsia"/>
              </w:rPr>
              <w:t>試験</w:t>
            </w:r>
          </w:p>
          <w:p w14:paraId="5D597420" w14:textId="134D3B8B" w:rsidR="00425125" w:rsidRDefault="001D084C" w:rsidP="00C07EE3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合格証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E663" w14:textId="77777777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２級　　・　　準１級　　・　１級</w:t>
            </w:r>
          </w:p>
          <w:p w14:paraId="753B39FB" w14:textId="71E9040C" w:rsidR="00425125" w:rsidRDefault="001D084C">
            <w:pPr>
              <w:pStyle w:val="aa"/>
              <w:spacing w:line="41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u w:val="wavyHeavy" w:color="000000"/>
              </w:rPr>
              <w:t>（必ず合格証の写しを添付して下さい。）</w:t>
            </w:r>
          </w:p>
        </w:tc>
      </w:tr>
      <w:tr w:rsidR="00425125" w14:paraId="7C09AE59" w14:textId="77777777" w:rsidTr="00971B00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1144" w14:textId="77777777" w:rsidR="00425125" w:rsidRDefault="00425125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  <w:p w14:paraId="5937463A" w14:textId="77777777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過去の受講経験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88E07D2" w14:textId="77777777" w:rsidR="00425125" w:rsidRDefault="00425125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110" w14:textId="3722A560" w:rsidR="00425125" w:rsidRDefault="001D084C" w:rsidP="00971B00">
            <w:pPr>
              <w:pStyle w:val="aa"/>
              <w:spacing w:line="412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手話奉仕員養成講習会　入門課程・基礎課程</w:t>
            </w:r>
            <w:r w:rsidR="00050A7C">
              <w:rPr>
                <w:rFonts w:hint="eastAsia"/>
              </w:rPr>
              <w:t>（　　　　市 ・ 町 ）</w:t>
            </w:r>
          </w:p>
          <w:p w14:paraId="7FC6787F" w14:textId="294C9B48" w:rsidR="00425125" w:rsidRDefault="001D084C" w:rsidP="00971B00">
            <w:pPr>
              <w:pStyle w:val="aa"/>
              <w:spacing w:line="412" w:lineRule="exact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6517EE">
              <w:rPr>
                <w:rFonts w:hint="eastAsia"/>
              </w:rPr>
              <w:t xml:space="preserve">その他（　　　　　　　　　　　　　　　　　　　</w:t>
            </w:r>
            <w:r w:rsidR="00050A7C">
              <w:rPr>
                <w:rFonts w:hint="eastAsia"/>
              </w:rPr>
              <w:t xml:space="preserve">        </w:t>
            </w:r>
            <w:r w:rsidR="006517EE">
              <w:rPr>
                <w:rFonts w:hint="eastAsia"/>
              </w:rPr>
              <w:t xml:space="preserve">　</w:t>
            </w:r>
            <w:r w:rsidR="00050A7C">
              <w:rPr>
                <w:rFonts w:hint="eastAsia"/>
              </w:rPr>
              <w:t xml:space="preserve">　 </w:t>
            </w:r>
            <w:r w:rsidR="006517EE">
              <w:rPr>
                <w:rFonts w:hint="eastAsia"/>
              </w:rPr>
              <w:t>）</w:t>
            </w:r>
          </w:p>
        </w:tc>
      </w:tr>
      <w:tr w:rsidR="00425125" w14:paraId="496827FE" w14:textId="77777777" w:rsidTr="00050A7C">
        <w:trPr>
          <w:trHeight w:val="89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833F" w14:textId="77777777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所属サークル名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621C58E" w14:textId="77777777" w:rsidR="00425125" w:rsidRDefault="001D084C" w:rsidP="00050A7C">
            <w:pPr>
              <w:pStyle w:val="aa"/>
              <w:spacing w:beforeLines="50" w:before="160" w:line="412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＜活　動　歴＞　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9EDE" w14:textId="1A774CD4" w:rsidR="00425125" w:rsidRDefault="001D084C" w:rsidP="00050A7C">
            <w:pPr>
              <w:pStyle w:val="aa"/>
              <w:spacing w:afterLines="50" w:after="160" w:line="400" w:lineRule="exac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 w:rsidR="00D40E17">
              <w:rPr>
                <w:rFonts w:hint="eastAsia"/>
              </w:rPr>
              <w:t xml:space="preserve">　</w:t>
            </w:r>
          </w:p>
          <w:p w14:paraId="6E6F9305" w14:textId="77777777" w:rsidR="00425125" w:rsidRDefault="001D084C">
            <w:pPr>
              <w:pStyle w:val="aa"/>
              <w:spacing w:line="41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＜　　　　年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　＞</w:t>
            </w:r>
          </w:p>
        </w:tc>
      </w:tr>
      <w:tr w:rsidR="00425125" w14:paraId="33B0F956" w14:textId="77777777" w:rsidTr="00050A7C">
        <w:trPr>
          <w:trHeight w:val="70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1ACF" w14:textId="3C687AEF" w:rsidR="00425125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日本聴力障害新聞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4161" w14:textId="04BDA3AA" w:rsidR="00425125" w:rsidRPr="00050A7C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050A7C">
              <w:rPr>
                <w:rFonts w:hint="eastAsia"/>
                <w:sz w:val="24"/>
                <w:szCs w:val="24"/>
              </w:rPr>
              <w:t>購読している　　・　　購読していない</w:t>
            </w:r>
          </w:p>
        </w:tc>
      </w:tr>
      <w:tr w:rsidR="00425125" w14:paraId="7859A9BD" w14:textId="77777777" w:rsidTr="00050A7C">
        <w:trPr>
          <w:trHeight w:val="70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1C94" w14:textId="0F40ED88" w:rsidR="00425125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富山ろう友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266B" w14:textId="7A3C58C4" w:rsidR="00425125" w:rsidRPr="00050A7C" w:rsidRDefault="001D084C" w:rsidP="00050A7C">
            <w:pPr>
              <w:pStyle w:val="aa"/>
              <w:spacing w:line="412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050A7C">
              <w:rPr>
                <w:rFonts w:hint="eastAsia"/>
                <w:sz w:val="24"/>
                <w:szCs w:val="24"/>
              </w:rPr>
              <w:t>購読している　　・　　購読していない</w:t>
            </w:r>
          </w:p>
        </w:tc>
      </w:tr>
    </w:tbl>
    <w:p w14:paraId="3D479C2B" w14:textId="7AEDD3D2" w:rsidR="00425125" w:rsidRDefault="001D084C" w:rsidP="00F57D79">
      <w:pPr>
        <w:pStyle w:val="aa"/>
        <w:kinsoku/>
        <w:overflowPunct/>
        <w:adjustRightInd/>
        <w:spacing w:line="412" w:lineRule="exact"/>
        <w:ind w:firstLineChars="100" w:firstLine="436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</w:rPr>
        <w:t>申し込み先</w:t>
      </w:r>
    </w:p>
    <w:p w14:paraId="7F3EF9DB" w14:textId="4EB7CB6C" w:rsidR="00425125" w:rsidRDefault="001D084C">
      <w:pPr>
        <w:pStyle w:val="aa"/>
        <w:kinsoku/>
        <w:overflowPunct/>
        <w:adjustRightInd/>
        <w:spacing w:line="41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</w:rPr>
        <w:t xml:space="preserve">　</w:t>
      </w:r>
      <w:r w:rsidR="00050A7C">
        <w:rPr>
          <w:rFonts w:eastAsia="ＭＳ ゴシック" w:hAnsi="Times New Roman" w:cs="ＭＳ ゴシック" w:hint="eastAsia"/>
          <w:spacing w:val="4"/>
          <w:w w:val="200"/>
        </w:rPr>
        <w:t xml:space="preserve"> </w:t>
      </w:r>
      <w:r>
        <w:rPr>
          <w:rFonts w:eastAsia="ＭＳ ゴシック" w:hAnsi="Times New Roman" w:cs="ＭＳ ゴシック" w:hint="eastAsia"/>
          <w:spacing w:val="4"/>
          <w:w w:val="200"/>
        </w:rPr>
        <w:t>社会福祉法人富山県聴覚障害者協会</w:t>
      </w:r>
    </w:p>
    <w:p w14:paraId="2E043767" w14:textId="77777777" w:rsidR="00425125" w:rsidRPr="00050A7C" w:rsidRDefault="001D084C">
      <w:pPr>
        <w:pStyle w:val="aa"/>
        <w:kinsoku/>
        <w:overflowPunct/>
        <w:adjustRightInd/>
        <w:spacing w:line="412" w:lineRule="exact"/>
        <w:rPr>
          <w:rFonts w:hAnsi="Times New Roman" w:cs="Times New Roman"/>
          <w:spacing w:val="4"/>
          <w:sz w:val="24"/>
          <w:szCs w:val="24"/>
        </w:rPr>
      </w:pPr>
      <w:r>
        <w:rPr>
          <w:rFonts w:eastAsia="ＭＳ ゴシック" w:hAnsi="Times New Roman" w:cs="ＭＳ ゴシック" w:hint="eastAsia"/>
        </w:rPr>
        <w:t xml:space="preserve">　　　　　</w:t>
      </w:r>
      <w:r w:rsidRPr="00050A7C">
        <w:rPr>
          <w:rFonts w:eastAsia="ＭＳ ゴシック" w:hAnsi="Times New Roman" w:cs="ＭＳ ゴシック" w:hint="eastAsia"/>
          <w:sz w:val="24"/>
          <w:szCs w:val="24"/>
        </w:rPr>
        <w:t>〒</w:t>
      </w:r>
      <w:r w:rsidRPr="00050A7C">
        <w:rPr>
          <w:rFonts w:ascii="ＭＳ ゴシック" w:hAnsi="ＭＳ ゴシック" w:cs="ＭＳ ゴシック"/>
          <w:sz w:val="24"/>
          <w:szCs w:val="24"/>
        </w:rPr>
        <w:t>930-0806</w:t>
      </w:r>
      <w:r w:rsidRPr="00050A7C">
        <w:rPr>
          <w:rFonts w:eastAsia="ＭＳ ゴシック" w:hAnsi="Times New Roman" w:cs="ＭＳ ゴシック" w:hint="eastAsia"/>
          <w:sz w:val="24"/>
          <w:szCs w:val="24"/>
        </w:rPr>
        <w:t xml:space="preserve">　富山市木場町２－２１　富山県聴覚障害者センター</w:t>
      </w:r>
    </w:p>
    <w:p w14:paraId="72CE332C" w14:textId="008378A4" w:rsidR="001D084C" w:rsidRPr="00050A7C" w:rsidRDefault="001D084C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4"/>
          <w:sz w:val="24"/>
          <w:szCs w:val="24"/>
        </w:rPr>
      </w:pPr>
      <w:r w:rsidRPr="00050A7C">
        <w:rPr>
          <w:rFonts w:eastAsia="ＭＳ ゴシック" w:hAnsi="Times New Roman" w:cs="ＭＳ ゴシック" w:hint="eastAsia"/>
          <w:sz w:val="24"/>
          <w:szCs w:val="24"/>
        </w:rPr>
        <w:t xml:space="preserve">　　　　　ＴＥＬ（０７６）４４１－７３３１／ＦＡＸ（０７６）４４１－７３０５</w:t>
      </w:r>
    </w:p>
    <w:sectPr w:rsidR="001D084C" w:rsidRPr="00050A7C">
      <w:type w:val="continuous"/>
      <w:pgSz w:w="11906" w:h="16838"/>
      <w:pgMar w:top="1134" w:right="1134" w:bottom="908" w:left="1134" w:header="720" w:footer="720" w:gutter="0"/>
      <w:pgNumType w:start="1"/>
      <w:cols w:space="720"/>
      <w:noEndnote/>
      <w:docGrid w:type="linesAndChars" w:linePitch="32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8CE7" w14:textId="77777777" w:rsidR="00597C16" w:rsidRDefault="00597C16">
      <w:r>
        <w:separator/>
      </w:r>
    </w:p>
  </w:endnote>
  <w:endnote w:type="continuationSeparator" w:id="0">
    <w:p w14:paraId="4A2FA376" w14:textId="77777777" w:rsidR="00597C16" w:rsidRDefault="0059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D6FB" w14:textId="77777777" w:rsidR="00597C16" w:rsidRDefault="00597C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233B10" w14:textId="77777777" w:rsidR="00597C16" w:rsidRDefault="0059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6F6A"/>
    <w:multiLevelType w:val="hybridMultilevel"/>
    <w:tmpl w:val="0D303CE0"/>
    <w:lvl w:ilvl="0" w:tplc="67A6E04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3C18F7"/>
    <w:multiLevelType w:val="hybridMultilevel"/>
    <w:tmpl w:val="C4DEFA68"/>
    <w:lvl w:ilvl="0" w:tplc="9EF6E57E">
      <w:start w:val="11"/>
      <w:numFmt w:val="bullet"/>
      <w:lvlText w:val="※"/>
      <w:lvlJc w:val="left"/>
      <w:pPr>
        <w:ind w:left="233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2" w:hanging="440"/>
      </w:pPr>
      <w:rPr>
        <w:rFonts w:ascii="Wingdings" w:hAnsi="Wingdings" w:hint="default"/>
      </w:rPr>
    </w:lvl>
  </w:abstractNum>
  <w:abstractNum w:abstractNumId="2" w15:restartNumberingAfterBreak="0">
    <w:nsid w:val="6B1558CF"/>
    <w:multiLevelType w:val="hybridMultilevel"/>
    <w:tmpl w:val="75805522"/>
    <w:lvl w:ilvl="0" w:tplc="5D562F92">
      <w:numFmt w:val="bullet"/>
      <w:lvlText w:val="※"/>
      <w:lvlJc w:val="left"/>
      <w:pPr>
        <w:ind w:left="189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40"/>
      </w:pPr>
      <w:rPr>
        <w:rFonts w:ascii="Wingdings" w:hAnsi="Wingdings" w:hint="default"/>
      </w:rPr>
    </w:lvl>
  </w:abstractNum>
  <w:num w:numId="1" w16cid:durableId="1002201432">
    <w:abstractNumId w:val="0"/>
  </w:num>
  <w:num w:numId="2" w16cid:durableId="1630437202">
    <w:abstractNumId w:val="2"/>
  </w:num>
  <w:num w:numId="3" w16cid:durableId="151067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76"/>
  <w:drawingGridHorizontalSpacing w:val="1638"/>
  <w:drawingGridVerticalSpacing w:val="3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79"/>
    <w:rsid w:val="0000363D"/>
    <w:rsid w:val="00007DF3"/>
    <w:rsid w:val="00050A7C"/>
    <w:rsid w:val="000A0B77"/>
    <w:rsid w:val="000E5261"/>
    <w:rsid w:val="000E596B"/>
    <w:rsid w:val="001705EB"/>
    <w:rsid w:val="001B58F3"/>
    <w:rsid w:val="001D084C"/>
    <w:rsid w:val="002709DC"/>
    <w:rsid w:val="0029117C"/>
    <w:rsid w:val="002937C1"/>
    <w:rsid w:val="002B0443"/>
    <w:rsid w:val="002D35B2"/>
    <w:rsid w:val="002D4537"/>
    <w:rsid w:val="002F0878"/>
    <w:rsid w:val="0031719D"/>
    <w:rsid w:val="00376E45"/>
    <w:rsid w:val="003B1551"/>
    <w:rsid w:val="003C3281"/>
    <w:rsid w:val="00416E38"/>
    <w:rsid w:val="00425125"/>
    <w:rsid w:val="004431FE"/>
    <w:rsid w:val="0046244C"/>
    <w:rsid w:val="004B47DA"/>
    <w:rsid w:val="004C3F2B"/>
    <w:rsid w:val="00501FA8"/>
    <w:rsid w:val="00514D3F"/>
    <w:rsid w:val="00527863"/>
    <w:rsid w:val="00562330"/>
    <w:rsid w:val="0058598A"/>
    <w:rsid w:val="00597C16"/>
    <w:rsid w:val="005D1DAF"/>
    <w:rsid w:val="006156F7"/>
    <w:rsid w:val="006222E0"/>
    <w:rsid w:val="00633EA8"/>
    <w:rsid w:val="00650455"/>
    <w:rsid w:val="006517EE"/>
    <w:rsid w:val="006B2941"/>
    <w:rsid w:val="006C4376"/>
    <w:rsid w:val="006E7A78"/>
    <w:rsid w:val="00712C1E"/>
    <w:rsid w:val="00726118"/>
    <w:rsid w:val="00786673"/>
    <w:rsid w:val="007B04B2"/>
    <w:rsid w:val="00804B4D"/>
    <w:rsid w:val="00814A57"/>
    <w:rsid w:val="008256AB"/>
    <w:rsid w:val="008544E0"/>
    <w:rsid w:val="00892C2F"/>
    <w:rsid w:val="008C2D6B"/>
    <w:rsid w:val="00971B00"/>
    <w:rsid w:val="00980C23"/>
    <w:rsid w:val="009B1C86"/>
    <w:rsid w:val="009B243B"/>
    <w:rsid w:val="009D3C85"/>
    <w:rsid w:val="009E1C2D"/>
    <w:rsid w:val="00A36462"/>
    <w:rsid w:val="00A43AC2"/>
    <w:rsid w:val="00A85F7B"/>
    <w:rsid w:val="00A946AC"/>
    <w:rsid w:val="00AF7A96"/>
    <w:rsid w:val="00B15F2F"/>
    <w:rsid w:val="00B345FA"/>
    <w:rsid w:val="00B74FEC"/>
    <w:rsid w:val="00BA5C62"/>
    <w:rsid w:val="00BE3F78"/>
    <w:rsid w:val="00C07EE3"/>
    <w:rsid w:val="00C57284"/>
    <w:rsid w:val="00C60203"/>
    <w:rsid w:val="00C67E9C"/>
    <w:rsid w:val="00C847C1"/>
    <w:rsid w:val="00CA4EF1"/>
    <w:rsid w:val="00CB6C77"/>
    <w:rsid w:val="00D309C2"/>
    <w:rsid w:val="00D40E17"/>
    <w:rsid w:val="00DA0B96"/>
    <w:rsid w:val="00DA7A0D"/>
    <w:rsid w:val="00DE18FA"/>
    <w:rsid w:val="00E826D1"/>
    <w:rsid w:val="00EF48A5"/>
    <w:rsid w:val="00F55944"/>
    <w:rsid w:val="00F57D79"/>
    <w:rsid w:val="00F9279F"/>
    <w:rsid w:val="00FB1154"/>
    <w:rsid w:val="00FB4163"/>
    <w:rsid w:val="00FB5E07"/>
    <w:rsid w:val="00FC121A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0E80A"/>
  <w14:defaultImageDpi w14:val="0"/>
  <w15:docId w15:val="{C49FEDCF-BF9A-481A-A9CD-095843F2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b">
    <w:name w:val="脚注(標準)"/>
    <w:uiPriority w:val="99"/>
    <w:rPr>
      <w:sz w:val="21"/>
      <w:szCs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0E59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0E596B"/>
    <w:rPr>
      <w:rFonts w:ascii="ＭＳ 明朝" w:hAnsi="ＭＳ 明朝" w:cs="ＭＳ 明朝"/>
      <w:color w:val="00000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0E59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0E596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E22C-BE3F-4EFD-B433-ADF555CF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【富山県手話通訳者養成講習会】</vt:lpstr>
    </vt:vector>
  </TitlesOfParts>
  <Company>中橋邸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【富山県手話通訳者養成講習会】</dc:title>
  <dc:subject/>
  <dc:creator>道紀&amp;露子</dc:creator>
  <cp:keywords/>
  <dc:description/>
  <cp:lastModifiedBy>菊池 友達</cp:lastModifiedBy>
  <cp:revision>3</cp:revision>
  <cp:lastPrinted>2026-03-22T08:35:00Z</cp:lastPrinted>
  <dcterms:created xsi:type="dcterms:W3CDTF">2026-03-22T09:19:00Z</dcterms:created>
  <dcterms:modified xsi:type="dcterms:W3CDTF">2026-03-22T09:20:00Z</dcterms:modified>
</cp:coreProperties>
</file>